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 xml:space="preserve">期末总复习　模块过关卷(三) </w:t>
      </w:r>
    </w:p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几何、统计能力冲刺检测卷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一、填一填。(每空1分，共16分)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一个圆的直径是10 cm，它的周长是(　　　　)，面积是(　　　　　)。</w:t>
      </w:r>
    </w:p>
    <w:p>
      <w:pPr>
        <w:spacing w:line="360" w:lineRule="auto"/>
        <w:ind w:left="423" w:hanging="422" w:hangingChars="151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108710" cy="1108710"/>
            <wp:effectExtent l="0" t="0" r="0" b="0"/>
            <wp:docPr id="21" name="图片 21" descr="SX6HJ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SX6HJ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2．右图中正方形的面积是10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，圆的面积是(　　　)cm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3．在面积是25平方厘米的正方形里画一个最大的圆，这个圆的面积是(　　　)平方厘米。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4．等腰三角形的顶角和一个底角的度数比是2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1，它的顶角是(　　)度，底角是(　　)度。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5．如下图，拼1个三角形用3根小棒，拼2个三角形用5根小棒，拼3个三角形用7根小棒，拼4个三角形用(　　)根小棒，拼10个三角形用(　　)根小棒。</w:t>
      </w:r>
    </w:p>
    <w:p>
      <w:pPr>
        <w:spacing w:line="360" w:lineRule="auto"/>
        <w:ind w:left="423" w:hanging="422" w:hangingChars="151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355975" cy="768350"/>
            <wp:effectExtent l="0" t="0" r="0" b="0"/>
            <wp:docPr id="20" name="图片 20" descr="SX6HJ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SX6HJ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7783" cy="76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6．小丽家上月的教育支出是全月总支出的25%，绘制她家上月支出情况的扇形统计图时，整个圆表示(　　　　　　)，表示教育支出的扇形圆心角是(　　)。若表示餐饮支出的扇形圆心角是45°，则餐饮支出是全月总支出的(　　)%。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7．画圆时，圆规两脚之间的距离是4 cm，所画圆的周长是(　　　)cm，面积是(　　　)cm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8．半圆形的半径是5 cm，半圆形的周长是(　　　)cm。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9．李大爷要把4根同样的圆木捆扎在一起(如图，接头处不计)，至少要用(　　)分米的铁丝。</w:t>
      </w:r>
    </w:p>
    <w:p>
      <w:pPr>
        <w:spacing w:line="360" w:lineRule="auto"/>
        <w:ind w:left="423" w:hanging="422" w:hangingChars="151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021715" cy="1011555"/>
            <wp:effectExtent l="0" t="0" r="6985" b="0"/>
            <wp:docPr id="19" name="图片 19" descr="SX6HJ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SX6HJ4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10．下图阴影部分的面积是(　　　　)。</w:t>
      </w:r>
    </w:p>
    <w:p>
      <w:pPr>
        <w:spacing w:line="360" w:lineRule="auto"/>
        <w:ind w:left="317" w:hanging="317" w:hangingChars="151"/>
        <w:jc w:val="center"/>
        <w:rPr>
          <w:sz w:val="28"/>
          <w:szCs w:val="28"/>
        </w:rPr>
      </w:pPr>
      <w:r>
        <w:drawing>
          <wp:inline distT="0" distB="0" distL="0" distR="0">
            <wp:extent cx="1671955" cy="1002030"/>
            <wp:effectExtent l="0" t="0" r="4445" b="762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2428" cy="100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二、辨一辨。(对的画“√”，错的画“×”)(每题1分，共5分)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两端都在圆上的线段，直径是最长的一条。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2．圆心角相同的两个扇形，面积也一定相等。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3．折线统计图中可以清楚地看出各种数量与总数的关系。(　　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4．如果电子城在文化广场的西偏北45°方向，那么文化广场在电子城的南偏东45°方向。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5．1＋3＋5＋7＋9＋13＝6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＝36。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三、选一选。(把正确答案的字母填在括号里)(每题2分，共10分)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1.下列图形中，(　　)的对称轴最少。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 xml:space="preserve">A．正方形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B．圆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C．半圆形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D．长方形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2．两个圆的半径分别是4 cm、6 cm，大圆和小圆的面积比是(　　)。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>A．2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 xml:space="preserve">3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B．4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 xml:space="preserve">9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C．3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 xml:space="preserve">2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D．9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4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3．太阳主要是由75%的氢和25%的氦组成的，下列图形中，(　　)能正确表示这个信息。</w:t>
      </w:r>
    </w:p>
    <w:p>
      <w:pPr>
        <w:spacing w:line="360" w:lineRule="auto"/>
        <w:ind w:left="422" w:leftChars="201" w:firstLine="2" w:firstLineChars="1"/>
        <w:jc w:val="center"/>
        <w:rPr>
          <w:sz w:val="28"/>
          <w:szCs w:val="28"/>
        </w:rPr>
      </w:pPr>
      <w:r>
        <w:drawing>
          <wp:inline distT="0" distB="0" distL="0" distR="0">
            <wp:extent cx="5274310" cy="877570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4．根据下图的规律，第8个图形的正确列式是(　　)。</w:t>
      </w:r>
    </w:p>
    <w:p>
      <w:pPr>
        <w:spacing w:line="360" w:lineRule="auto"/>
        <w:ind w:left="423" w:hanging="422" w:hangingChars="151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25140" cy="981075"/>
            <wp:effectExtent l="0" t="0" r="3810" b="0"/>
            <wp:docPr id="16" name="图片 16" descr="SX6HJ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SX6HJ5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6248" cy="98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>A．8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－6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B．9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－7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C．10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－8</w:t>
      </w:r>
      <w:r>
        <w:rPr>
          <w:sz w:val="28"/>
          <w:szCs w:val="28"/>
          <w:vertAlign w:val="superscript"/>
        </w:rPr>
        <w:t>2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5．甲、乙、丙住同一个单元，甲家在一楼，乙家在三楼，丙住五楼。昨天下午，甲先到乙家，等乙扫完地后，他们去找丙；刚上五楼就遇到抱着篮球的丙，于是三人立即一起下楼去玩。下面(　　)比较准确地描述了甲的活动。</w:t>
      </w:r>
    </w:p>
    <w:p>
      <w:pPr>
        <w:spacing w:line="360" w:lineRule="auto"/>
        <w:ind w:left="422" w:leftChars="201" w:firstLine="2" w:firstLineChars="1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798820" cy="914400"/>
            <wp:effectExtent l="0" t="0" r="0" b="0"/>
            <wp:docPr id="15" name="图片 15" descr="SX6HJ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X6HJ5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9480" cy="91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四、按要求解决问题。(共45分)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　1.求阴影部分的周长。(7分)</w:t>
      </w:r>
    </w:p>
    <w:p>
      <w:pPr>
        <w:spacing w:line="360" w:lineRule="auto"/>
        <w:ind w:left="317" w:hanging="317" w:hangingChars="151"/>
        <w:jc w:val="center"/>
        <w:rPr>
          <w:sz w:val="28"/>
          <w:szCs w:val="28"/>
        </w:rPr>
      </w:pPr>
      <w:r>
        <w:drawing>
          <wp:inline distT="0" distB="0" distL="0" distR="0">
            <wp:extent cx="1617345" cy="1229360"/>
            <wp:effectExtent l="0" t="0" r="1905" b="889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20444" cy="123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2．求阴影部分的面积。(每题6分，共18分)</w:t>
      </w:r>
    </w:p>
    <w:p>
      <w:pPr>
        <w:spacing w:line="360" w:lineRule="auto"/>
        <w:ind w:left="317" w:hanging="317" w:hangingChars="151"/>
        <w:rPr>
          <w:sz w:val="28"/>
          <w:szCs w:val="28"/>
        </w:rPr>
      </w:pPr>
      <w:r>
        <w:drawing>
          <wp:inline distT="0" distB="0" distL="0" distR="0">
            <wp:extent cx="5274310" cy="1152525"/>
            <wp:effectExtent l="0" t="0" r="2540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jc w:val="center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3．填一填，说一说。(12分)</w:t>
      </w:r>
    </w:p>
    <w:p>
      <w:pPr>
        <w:spacing w:line="360" w:lineRule="auto"/>
        <w:ind w:left="423" w:hanging="422" w:hangingChars="151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519045" cy="1760855"/>
            <wp:effectExtent l="0" t="0" r="0" b="0"/>
            <wp:docPr id="10" name="图片 10" descr="SX6HJ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X6HJ5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68" cy="17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(1)书店在李老师家的(　　)偏(　　)(　　)°方向上，距离是(　　)米。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(2)王老师家在李老师家的西偏北30°方向上，距离是300米，在图上标出王老师家的位置。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(3)周末王老师从家出发，找李老师一同去书店，你能描述王老师的行走路线吗？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4.找规律。(8分)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观察下面的等式和相应的图形(每一个正方形的边长均为1)，探究其中的规律：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 1×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＝1－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←→ </w:t>
      </w:r>
      <w:r>
        <w:drawing>
          <wp:inline distT="0" distB="0" distL="0" distR="0">
            <wp:extent cx="369570" cy="369570"/>
            <wp:effectExtent l="0" t="0" r="0" b="0"/>
            <wp:docPr id="9" name="图片 9" descr="DD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D3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57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 2×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＝2－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←→ </w:t>
      </w:r>
      <w:r>
        <w:drawing>
          <wp:inline distT="0" distB="0" distL="0" distR="0">
            <wp:extent cx="720090" cy="369570"/>
            <wp:effectExtent l="0" t="0" r="3810" b="0"/>
            <wp:docPr id="8" name="图片 8" descr="DD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D3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 xml:space="preserve"> 3×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＝3－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←→ </w:t>
      </w:r>
      <w:r>
        <w:rPr>
          <w:sz w:val="28"/>
          <w:szCs w:val="28"/>
        </w:rPr>
        <w:drawing>
          <wp:inline distT="0" distB="0" distL="0" distR="0">
            <wp:extent cx="1089660" cy="369570"/>
            <wp:effectExtent l="0" t="0" r="0" b="0"/>
            <wp:docPr id="7" name="图片 7" descr="DD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D3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④</w:t>
      </w:r>
      <w:r>
        <w:rPr>
          <w:sz w:val="28"/>
          <w:szCs w:val="28"/>
        </w:rPr>
        <w:t xml:space="preserve"> 4×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＝4－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←→ </w:t>
      </w:r>
      <w:r>
        <w:rPr>
          <w:sz w:val="28"/>
          <w:szCs w:val="28"/>
        </w:rPr>
        <w:drawing>
          <wp:inline distT="0" distB="0" distL="0" distR="0">
            <wp:extent cx="1449705" cy="369570"/>
            <wp:effectExtent l="0" t="0" r="0" b="0"/>
            <wp:docPr id="6" name="图片 6" descr="DD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D3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(1)写出第5个等式，并在下面给出的5个正方形上画出与之对应的图形。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>____________________←→</w:t>
      </w:r>
      <w:r>
        <w:rPr>
          <w:sz w:val="28"/>
          <w:szCs w:val="28"/>
        </w:rPr>
        <w:drawing>
          <wp:inline distT="0" distB="0" distL="0" distR="0">
            <wp:extent cx="1819275" cy="369570"/>
            <wp:effectExtent l="0" t="0" r="9525" b="0"/>
            <wp:docPr id="5" name="图片 5" descr="DD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D5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(2)猜想并写出与第100个图形相对应的等式。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五、解决问题。(每题6分，共24分)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如下图，一枚古钱币的直径为20 mm，其中正方形孔的边长为6 mm，这枚古钱币的面积是多少平方毫米？</w:t>
      </w:r>
    </w:p>
    <w:p>
      <w:pPr>
        <w:spacing w:line="360" w:lineRule="auto"/>
        <w:ind w:left="423" w:hanging="422" w:hangingChars="151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963295" cy="963295"/>
            <wp:effectExtent l="0" t="0" r="8255" b="8255"/>
            <wp:docPr id="4" name="图片 4" descr="SX6HJ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X6HJ6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2．下图为某校六年级植树情况统计图。(3)班、(4)班共植树472棵，(2)班植树多少棵？</w:t>
      </w:r>
    </w:p>
    <w:p>
      <w:pPr>
        <w:spacing w:line="360" w:lineRule="auto"/>
        <w:ind w:left="423" w:hanging="422" w:hangingChars="151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935480" cy="1743075"/>
            <wp:effectExtent l="0" t="0" r="7620" b="9525"/>
            <wp:docPr id="2" name="图片 2" descr="SX6HJ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X6HJ6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564" cy="174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3．如下图，体育广场有两块半圆形的草坪，它们的周长都是154.2 m，这两块草坪的总面积是多少？</w:t>
      </w:r>
    </w:p>
    <w:p>
      <w:pPr>
        <w:spacing w:line="360" w:lineRule="auto"/>
        <w:ind w:left="423" w:hanging="422" w:hangingChars="151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963295" cy="855980"/>
            <wp:effectExtent l="0" t="0" r="8255" b="1270"/>
            <wp:docPr id="1" name="图片 1" descr="SX6HJ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X6HJ6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4．学校要修建一个圆形花园，花园的直径是6 m，周边还要留出1 m宽的小路，并在外侧围上栏杆。这块场地的占地面积是多少？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一、1.31.4 cm　78.5 cm</w:t>
      </w:r>
      <w:r>
        <w:rPr>
          <w:sz w:val="28"/>
          <w:szCs w:val="28"/>
          <w:vertAlign w:val="superscript"/>
        </w:rPr>
        <w:t>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2．31.4　点拨：正方形的面积是10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，说明r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＝10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，再用10×3.14就求出圆的面积。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3．19.625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4．90　45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5．9　21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6．全月总支出　90°　12.5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7．25.12　50.24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8．25.7　点拨：半圆形的周长等于圆的周长的一半加一条直径，即C</w:t>
      </w:r>
      <w:r>
        <w:rPr>
          <w:sz w:val="28"/>
          <w:szCs w:val="28"/>
          <w:vertAlign w:val="subscript"/>
        </w:rPr>
        <w:t>半圆形</w:t>
      </w:r>
      <w:r>
        <w:rPr>
          <w:sz w:val="28"/>
          <w:szCs w:val="28"/>
        </w:rPr>
        <w:t>＝</w:t>
      </w:r>
      <w:r>
        <w:rPr>
          <w:i/>
          <w:sz w:val="28"/>
          <w:szCs w:val="28"/>
        </w:rPr>
        <w:t>π</w:t>
      </w:r>
      <w:r>
        <w:rPr>
          <w:sz w:val="28"/>
          <w:szCs w:val="28"/>
        </w:rPr>
        <w:t>r＋d或C</w:t>
      </w:r>
      <w:r>
        <w:rPr>
          <w:sz w:val="28"/>
          <w:szCs w:val="28"/>
          <w:vertAlign w:val="subscript"/>
        </w:rPr>
        <w:t>半圆形</w:t>
      </w:r>
      <w:r>
        <w:rPr>
          <w:sz w:val="28"/>
          <w:szCs w:val="28"/>
        </w:rPr>
        <w:t>＝</w:t>
      </w:r>
      <w:r>
        <w:rPr>
          <w:i/>
          <w:sz w:val="28"/>
          <w:szCs w:val="28"/>
        </w:rPr>
        <w:t>π</w:t>
      </w:r>
      <w:r>
        <w:rPr>
          <w:sz w:val="28"/>
          <w:szCs w:val="28"/>
        </w:rPr>
        <w:t>r＋2r。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9．14.28　点拨：铁丝的长度可以分成两部分，一部分是4条直径的和，另一部分是4个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圆弧的长，而4个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圆弧的长正好等于一个圆的周长。这样就把求铁丝的长度转化成求一个圆的周长加上4条直径的长度和。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10．9.63 cm</w:t>
      </w:r>
      <w:r>
        <w:rPr>
          <w:sz w:val="28"/>
          <w:szCs w:val="28"/>
          <w:vertAlign w:val="superscript"/>
        </w:rPr>
        <w:t>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二、1.√　2.×　3.×　4.√　5.×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三、1.C　2.D　3.C　4.C　5.B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四、1.3.14×12＝37.68(cm)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2．(1)3.14×5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÷2＝39.25(</w:t>
      </w:r>
      <w:r>
        <w:rPr>
          <w:i/>
          <w:sz w:val="28"/>
          <w:szCs w:val="28"/>
        </w:rPr>
        <w:t>d</w:t>
      </w:r>
      <w:r>
        <w:rPr>
          <w:sz w:val="28"/>
          <w:szCs w:val="28"/>
        </w:rPr>
        <w:t>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点拨：将直径下面的小半圆补到空白半圆处，可知阴影部分的面积等于大半圆的面积。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(2)4÷2＝2(cm)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3．14×4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÷2－3.14×2</w:t>
      </w:r>
      <w:r>
        <w:rPr>
          <w:sz w:val="28"/>
          <w:szCs w:val="28"/>
          <w:vertAlign w:val="superscript"/>
        </w:rPr>
        <w:t>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＝25.12－12.56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＝12.56(cm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(3)8÷2＝4(cm)　4＋4＝8(cm)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3．14×8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÷2－3.14×4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÷2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＝3.14×(32－8)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＝75.36(cm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点拨：别忘了半圆的面积要除以2。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3．(1)东　北　35　200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112770" cy="1970405"/>
            <wp:effectExtent l="0" t="0" r="0" b="0"/>
            <wp:docPr id="27" name="图片 27" descr="ZZJD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ZZJDA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2776" cy="197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(3)王老师从家出发，沿东偏南30°方向走300米到达李老师家，再沿东偏北35°方向走200米到达书店。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4．(1)5×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＝5－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968625" cy="602615"/>
            <wp:effectExtent l="0" t="0" r="3175" b="6985"/>
            <wp:docPr id="26" name="图片 26" descr="ZZJD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ZZJDA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9271" cy="60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(2)100×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\f(100,101)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＝100－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\f(100,101)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五、1.20÷2＝10(mm)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3．14×10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－6×6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＝314－36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＝278(mm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2．472÷(35%＋24%)＝800(棵)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800×(1－25%－24%－35%)＝128(棵)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3．解：设半圆形的草坪的半径是</w:t>
      </w:r>
      <w:r>
        <w:rPr>
          <w:i/>
          <w:sz w:val="28"/>
          <w:szCs w:val="28"/>
        </w:rPr>
        <w:t>r</w:t>
      </w:r>
      <w:r>
        <w:rPr>
          <w:sz w:val="28"/>
          <w:szCs w:val="28"/>
        </w:rPr>
        <w:t xml:space="preserve"> m.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14×</w:t>
      </w:r>
      <w:r>
        <w:rPr>
          <w:i/>
          <w:sz w:val="28"/>
          <w:szCs w:val="28"/>
        </w:rPr>
        <w:t>r</w:t>
      </w:r>
      <w:r>
        <w:rPr>
          <w:sz w:val="28"/>
          <w:szCs w:val="28"/>
        </w:rPr>
        <w:t>＋2</w:t>
      </w:r>
      <w:r>
        <w:rPr>
          <w:i/>
          <w:sz w:val="28"/>
          <w:szCs w:val="28"/>
        </w:rPr>
        <w:t>r</w:t>
      </w:r>
      <w:r>
        <w:rPr>
          <w:sz w:val="28"/>
          <w:szCs w:val="28"/>
        </w:rPr>
        <w:t>＝154.2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5.14</w:t>
      </w:r>
      <w:r>
        <w:rPr>
          <w:i/>
          <w:sz w:val="28"/>
          <w:szCs w:val="28"/>
        </w:rPr>
        <w:t>r</w:t>
      </w:r>
      <w:r>
        <w:rPr>
          <w:sz w:val="28"/>
          <w:szCs w:val="28"/>
        </w:rPr>
        <w:t>＝154.2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</w:t>
      </w:r>
      <w:r>
        <w:rPr>
          <w:i/>
          <w:sz w:val="28"/>
          <w:szCs w:val="28"/>
        </w:rPr>
        <w:t>r</w:t>
      </w:r>
      <w:r>
        <w:rPr>
          <w:sz w:val="28"/>
          <w:szCs w:val="28"/>
        </w:rPr>
        <w:t>＝30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总面积：3.14×30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＝2826(m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4．6÷2＝3(m)　3＋1＝4(m)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14×4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＝50.24(m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点拨：不是求圆环的面积，而是求大圆的面积。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5B11B3"/>
    <w:multiLevelType w:val="multilevel"/>
    <w:tmpl w:val="405B11B3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461EF"/>
    <w:rsid w:val="00295AB7"/>
    <w:rsid w:val="002D6BB1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C27EC"/>
    <w:rsid w:val="00706C27"/>
    <w:rsid w:val="00723275"/>
    <w:rsid w:val="00763438"/>
    <w:rsid w:val="00765E9A"/>
    <w:rsid w:val="00770B7C"/>
    <w:rsid w:val="00784785"/>
    <w:rsid w:val="0079236A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772FA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34C21CA8"/>
    <w:rsid w:val="35F600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numbering" Target="numbering.xml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203A3-4050-4113-8204-D563D2777F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12</Pages>
  <Words>1881</Words>
  <Characters>2361</Characters>
  <Lines>20</Lines>
  <Paragraphs>5</Paragraphs>
  <TotalTime>0</TotalTime>
  <ScaleCrop>false</ScaleCrop>
  <LinksUpToDate>false</LinksUpToDate>
  <CharactersWithSpaces>2570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2022-11-23T05:50:40Z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77A6EBCCFE8340369818CE34D25ABDE7</vt:lpwstr>
  </property>
</Properties>
</file>